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5A5D1" w14:textId="79C1CC63" w:rsidR="0026287C" w:rsidRPr="00B01742" w:rsidRDefault="0026287C" w:rsidP="00902C35">
      <w:pPr>
        <w:jc w:val="center"/>
        <w:rPr>
          <w:b/>
          <w:bCs/>
          <w:sz w:val="28"/>
          <w:szCs w:val="28"/>
          <w:u w:val="single"/>
        </w:rPr>
      </w:pPr>
      <w:r w:rsidRPr="00B01742">
        <w:rPr>
          <w:b/>
          <w:bCs/>
          <w:sz w:val="28"/>
          <w:szCs w:val="28"/>
          <w:u w:val="single"/>
        </w:rPr>
        <w:t>ALGEMENE HUURVOORWAARDEN</w:t>
      </w:r>
    </w:p>
    <w:p w14:paraId="71083302" w14:textId="77777777" w:rsidR="00595110" w:rsidRPr="00595110" w:rsidRDefault="00595110" w:rsidP="00595110">
      <w:pPr>
        <w:jc w:val="center"/>
        <w:rPr>
          <w:b/>
          <w:bCs/>
          <w:sz w:val="32"/>
          <w:szCs w:val="32"/>
        </w:rPr>
      </w:pPr>
    </w:p>
    <w:p w14:paraId="6E91A162" w14:textId="63E91C78" w:rsidR="0026287C" w:rsidRPr="00C63533" w:rsidRDefault="0026287C" w:rsidP="0026287C">
      <w:pPr>
        <w:pStyle w:val="Lijstalinea"/>
        <w:numPr>
          <w:ilvl w:val="0"/>
          <w:numId w:val="1"/>
        </w:numPr>
        <w:rPr>
          <w:b/>
          <w:bCs/>
          <w:u w:val="single"/>
        </w:rPr>
      </w:pPr>
      <w:r w:rsidRPr="00C63533">
        <w:rPr>
          <w:b/>
          <w:bCs/>
          <w:u w:val="single"/>
        </w:rPr>
        <w:t xml:space="preserve">Aansprakelijkheid </w:t>
      </w:r>
    </w:p>
    <w:p w14:paraId="5DE5E723" w14:textId="77777777" w:rsidR="0026287C" w:rsidRPr="00B01742" w:rsidRDefault="0026287C" w:rsidP="0026287C">
      <w:pPr>
        <w:rPr>
          <w:b/>
          <w:bCs/>
          <w:sz w:val="18"/>
          <w:szCs w:val="18"/>
        </w:rPr>
      </w:pPr>
      <w:r w:rsidRPr="00B01742">
        <w:rPr>
          <w:b/>
          <w:bCs/>
          <w:sz w:val="18"/>
          <w:szCs w:val="18"/>
        </w:rPr>
        <w:t xml:space="preserve">Art. 1 Schade veroorzaakt ten gevolge van verkeerd gebruik, wordt verrekend aan de huurder. Het gehuurde materiaal wordt in goede staat ontvangen en de huurder is verantwoordelijk voor alle schade van welke aard ook, vastgesteld na de huurperiode. Bij vaststelling van schade bij afhaling moet deze betaald worden door de huurder of zijn verzekering zonder vrijstelling en voor het volledige bedrag. </w:t>
      </w:r>
    </w:p>
    <w:p w14:paraId="72C47D0B" w14:textId="77777777" w:rsidR="0026287C" w:rsidRPr="00B01742" w:rsidRDefault="0026287C" w:rsidP="0026287C">
      <w:pPr>
        <w:rPr>
          <w:b/>
          <w:bCs/>
          <w:sz w:val="18"/>
          <w:szCs w:val="18"/>
        </w:rPr>
      </w:pPr>
      <w:r w:rsidRPr="00B01742">
        <w:rPr>
          <w:b/>
          <w:bCs/>
          <w:sz w:val="18"/>
          <w:szCs w:val="18"/>
        </w:rPr>
        <w:t xml:space="preserve">Art. 2 Indien het springkasteel gestolen wordt onder verantwoordelijkheid van de huurder dien de volledige aankoopsom + BTW betaald te worden binnen de 10 werkdagen na vaststelling. Bij diefstal wordt steeds een aangifte gedaan bij de politie. De huurder dient de verhuurder hiervan steeds schriftelijk in kennis te brengen. </w:t>
      </w:r>
    </w:p>
    <w:p w14:paraId="086F4DBF" w14:textId="77777777" w:rsidR="0026287C" w:rsidRPr="00B01742" w:rsidRDefault="0026287C" w:rsidP="0026287C">
      <w:pPr>
        <w:rPr>
          <w:b/>
          <w:bCs/>
          <w:sz w:val="18"/>
          <w:szCs w:val="18"/>
        </w:rPr>
      </w:pPr>
      <w:r w:rsidRPr="00B01742">
        <w:rPr>
          <w:b/>
          <w:bCs/>
          <w:sz w:val="18"/>
          <w:szCs w:val="18"/>
        </w:rPr>
        <w:t xml:space="preserve">Art. 3 De huurder is steeds verantwoordelijk voor gebeurlijke ongevallen en alle verantwoordelijkheid betreffende de veiligheid en het correct gebruik van de gehuurde goederen liggen volledig bij de huurder gedurende de volledige huurperiode. Als er na de huurperiode blijkt dat er ontbrekende stukken, beschadigingen of kapotte stukken zijn aan het gehuurde materiaal, zal de huurder deze vergoeden tegen nieuwprijs. Alle schade wordt, indien nodig, hersteld door de fabrikant van het gehuurde materiaal. </w:t>
      </w:r>
    </w:p>
    <w:p w14:paraId="5C45502D" w14:textId="77777777" w:rsidR="0026287C" w:rsidRPr="00B01742" w:rsidRDefault="0026287C" w:rsidP="0026287C">
      <w:pPr>
        <w:rPr>
          <w:b/>
          <w:bCs/>
          <w:sz w:val="18"/>
          <w:szCs w:val="18"/>
        </w:rPr>
      </w:pPr>
      <w:r w:rsidRPr="00B01742">
        <w:rPr>
          <w:b/>
          <w:bCs/>
          <w:sz w:val="18"/>
          <w:szCs w:val="18"/>
        </w:rPr>
        <w:t xml:space="preserve">Art. 4 Alle gebruikskosten met betrekking tot het gehuurde materiaal zijn ten laste van de huurder. </w:t>
      </w:r>
    </w:p>
    <w:p w14:paraId="2AAAEF2D" w14:textId="77777777" w:rsidR="0026287C" w:rsidRPr="00B01742" w:rsidRDefault="0026287C" w:rsidP="0026287C">
      <w:pPr>
        <w:rPr>
          <w:b/>
          <w:bCs/>
          <w:sz w:val="18"/>
          <w:szCs w:val="18"/>
        </w:rPr>
      </w:pPr>
      <w:r w:rsidRPr="00B01742">
        <w:rPr>
          <w:b/>
          <w:bCs/>
          <w:sz w:val="18"/>
          <w:szCs w:val="18"/>
        </w:rPr>
        <w:t xml:space="preserve">Art. 5 De verhuurder kan en is nooit aansprakelijk voor ongevallen en/of beschadigingen aan derden. Dit geldt ook voor de op- en afbouw, aan het grasperk of de ondergrond van welke aard ook. De verhuurder-eigenaar kan in geen geval aansprakelijk gesteld worden voor gebeurlijke </w:t>
      </w:r>
      <w:proofErr w:type="spellStart"/>
      <w:r w:rsidRPr="00B01742">
        <w:rPr>
          <w:b/>
          <w:bCs/>
          <w:sz w:val="18"/>
          <w:szCs w:val="18"/>
        </w:rPr>
        <w:t>ongevallen,van</w:t>
      </w:r>
      <w:proofErr w:type="spellEnd"/>
      <w:r w:rsidRPr="00B01742">
        <w:rPr>
          <w:b/>
          <w:bCs/>
          <w:sz w:val="18"/>
          <w:szCs w:val="18"/>
        </w:rPr>
        <w:t xml:space="preserve"> welke aard </w:t>
      </w:r>
      <w:proofErr w:type="spellStart"/>
      <w:r w:rsidRPr="00B01742">
        <w:rPr>
          <w:b/>
          <w:bCs/>
          <w:sz w:val="18"/>
          <w:szCs w:val="18"/>
        </w:rPr>
        <w:t>ook!De</w:t>
      </w:r>
      <w:proofErr w:type="spellEnd"/>
      <w:r w:rsidRPr="00B01742">
        <w:rPr>
          <w:b/>
          <w:bCs/>
          <w:sz w:val="18"/>
          <w:szCs w:val="18"/>
        </w:rPr>
        <w:t xml:space="preserve"> verzekering is steeds ten laste van de huurder. </w:t>
      </w:r>
    </w:p>
    <w:p w14:paraId="5C35964B" w14:textId="77777777" w:rsidR="0026287C" w:rsidRPr="00B01742" w:rsidRDefault="0026287C" w:rsidP="0026287C">
      <w:pPr>
        <w:rPr>
          <w:b/>
          <w:bCs/>
          <w:sz w:val="18"/>
          <w:szCs w:val="18"/>
        </w:rPr>
      </w:pPr>
      <w:r w:rsidRPr="00B01742">
        <w:rPr>
          <w:b/>
          <w:bCs/>
          <w:sz w:val="18"/>
          <w:szCs w:val="18"/>
        </w:rPr>
        <w:t>Art. 6 Bij overmacht kan de verhuurder het contract beëindigen zonder kosten. De verhuurder kan, indien nodig, de gehuurde goederen vervangen door gelijkaardige, zonder dat daarvoor een vergoeding van welke aard voor kan geëist worden.</w:t>
      </w:r>
    </w:p>
    <w:p w14:paraId="16F08AF9" w14:textId="77777777" w:rsidR="004D1FBE" w:rsidRPr="00B01742" w:rsidRDefault="0026287C" w:rsidP="0026287C">
      <w:pPr>
        <w:rPr>
          <w:b/>
          <w:bCs/>
          <w:sz w:val="18"/>
          <w:szCs w:val="18"/>
        </w:rPr>
      </w:pPr>
      <w:r w:rsidRPr="00B01742">
        <w:rPr>
          <w:b/>
          <w:bCs/>
          <w:sz w:val="18"/>
          <w:szCs w:val="18"/>
        </w:rPr>
        <w:t xml:space="preserve">Art. 7 De verhuurder behoudt zich het recht om bij slecht weer de verhuring niet te laten doorgaan. </w:t>
      </w:r>
    </w:p>
    <w:p w14:paraId="2E442630" w14:textId="4C20873A" w:rsidR="0026287C" w:rsidRPr="00B01742" w:rsidRDefault="0026287C" w:rsidP="0026287C">
      <w:pPr>
        <w:rPr>
          <w:b/>
          <w:bCs/>
          <w:sz w:val="18"/>
          <w:szCs w:val="18"/>
        </w:rPr>
      </w:pPr>
      <w:r w:rsidRPr="00B01742">
        <w:rPr>
          <w:b/>
          <w:bCs/>
          <w:sz w:val="18"/>
          <w:szCs w:val="18"/>
        </w:rPr>
        <w:t xml:space="preserve">Art. 8 Door ondertekening van het contract geeft de huurder te kennen dat hij voornoemde afspraken en voorwaarden heeft gelezen en goedgekeurd en dat hij deze strikt zal opvolgen. </w:t>
      </w:r>
    </w:p>
    <w:p w14:paraId="680A308A" w14:textId="77777777" w:rsidR="0026287C" w:rsidRPr="00B01742" w:rsidRDefault="0026287C" w:rsidP="0026287C">
      <w:pPr>
        <w:rPr>
          <w:b/>
          <w:bCs/>
          <w:sz w:val="18"/>
          <w:szCs w:val="18"/>
        </w:rPr>
      </w:pPr>
      <w:r w:rsidRPr="00B01742">
        <w:rPr>
          <w:b/>
          <w:bCs/>
          <w:sz w:val="18"/>
          <w:szCs w:val="18"/>
        </w:rPr>
        <w:t xml:space="preserve">Art. 9 De waarborg voor het gehuurde materiaal bedraagt 100 euro en dient vooraf betaald te worden. Deze wordt terug betaald na controle bij </w:t>
      </w:r>
      <w:proofErr w:type="spellStart"/>
      <w:r w:rsidRPr="00B01742">
        <w:rPr>
          <w:b/>
          <w:bCs/>
          <w:sz w:val="18"/>
          <w:szCs w:val="18"/>
        </w:rPr>
        <w:t>ophaling</w:t>
      </w:r>
      <w:proofErr w:type="spellEnd"/>
      <w:r w:rsidRPr="00B01742">
        <w:rPr>
          <w:b/>
          <w:bCs/>
          <w:sz w:val="18"/>
          <w:szCs w:val="18"/>
        </w:rPr>
        <w:t xml:space="preserve"> van het springkasteel en bij vermoedens van verkeerd gebruik of schade, binnen de week nadat vastgesteld is dat er geen schade is het gehuurde goed. </w:t>
      </w:r>
    </w:p>
    <w:p w14:paraId="7BD03874" w14:textId="3A90ADBB" w:rsidR="0026287C" w:rsidRPr="00B01742" w:rsidRDefault="0026287C" w:rsidP="0026287C">
      <w:pPr>
        <w:rPr>
          <w:b/>
          <w:bCs/>
          <w:sz w:val="18"/>
          <w:szCs w:val="18"/>
        </w:rPr>
      </w:pPr>
      <w:r w:rsidRPr="00B01742">
        <w:rPr>
          <w:b/>
          <w:bCs/>
          <w:sz w:val="18"/>
          <w:szCs w:val="18"/>
        </w:rPr>
        <w:t xml:space="preserve">Art. 10 De huurwaarborg wordt niet terug betaald in de volgende gevallen: </w:t>
      </w:r>
    </w:p>
    <w:p w14:paraId="4F8E90D6" w14:textId="77777777" w:rsidR="0051402F" w:rsidRPr="00B01742" w:rsidRDefault="0026287C" w:rsidP="0051402F">
      <w:pPr>
        <w:pStyle w:val="Lijstalinea"/>
        <w:numPr>
          <w:ilvl w:val="0"/>
          <w:numId w:val="2"/>
        </w:numPr>
        <w:rPr>
          <w:b/>
          <w:bCs/>
          <w:sz w:val="18"/>
          <w:szCs w:val="18"/>
        </w:rPr>
      </w:pPr>
      <w:r w:rsidRPr="00B01742">
        <w:rPr>
          <w:b/>
          <w:bCs/>
          <w:sz w:val="18"/>
          <w:szCs w:val="18"/>
        </w:rPr>
        <w:t xml:space="preserve">Bij zichtbare scheuren van het springkasteel. </w:t>
      </w:r>
    </w:p>
    <w:p w14:paraId="311FFE48" w14:textId="77777777" w:rsidR="0051402F" w:rsidRPr="00B01742" w:rsidRDefault="0026287C" w:rsidP="0051402F">
      <w:pPr>
        <w:pStyle w:val="Lijstalinea"/>
        <w:numPr>
          <w:ilvl w:val="0"/>
          <w:numId w:val="2"/>
        </w:numPr>
        <w:rPr>
          <w:b/>
          <w:bCs/>
          <w:sz w:val="18"/>
          <w:szCs w:val="18"/>
        </w:rPr>
      </w:pPr>
      <w:r w:rsidRPr="00B01742">
        <w:rPr>
          <w:b/>
          <w:bCs/>
          <w:sz w:val="18"/>
          <w:szCs w:val="18"/>
        </w:rPr>
        <w:t xml:space="preserve">Bij zichtbare schade aan de blaasinstallatie. </w:t>
      </w:r>
    </w:p>
    <w:p w14:paraId="23B47A72" w14:textId="77777777" w:rsidR="0051402F" w:rsidRPr="00B01742" w:rsidRDefault="0026287C" w:rsidP="0051402F">
      <w:pPr>
        <w:pStyle w:val="Lijstalinea"/>
        <w:numPr>
          <w:ilvl w:val="0"/>
          <w:numId w:val="2"/>
        </w:numPr>
        <w:rPr>
          <w:b/>
          <w:bCs/>
          <w:sz w:val="18"/>
          <w:szCs w:val="18"/>
        </w:rPr>
      </w:pPr>
      <w:r w:rsidRPr="00B01742">
        <w:rPr>
          <w:b/>
          <w:bCs/>
          <w:sz w:val="18"/>
          <w:szCs w:val="18"/>
        </w:rPr>
        <w:t xml:space="preserve">Bij schade, andere dan normale slijtage door abnormaal gebruik. </w:t>
      </w:r>
    </w:p>
    <w:p w14:paraId="3036AED1" w14:textId="77777777" w:rsidR="0051402F" w:rsidRPr="00B01742" w:rsidRDefault="0026287C" w:rsidP="0051402F">
      <w:pPr>
        <w:pStyle w:val="Lijstalinea"/>
        <w:numPr>
          <w:ilvl w:val="0"/>
          <w:numId w:val="2"/>
        </w:numPr>
        <w:rPr>
          <w:b/>
          <w:bCs/>
          <w:sz w:val="18"/>
          <w:szCs w:val="18"/>
        </w:rPr>
      </w:pPr>
      <w:r w:rsidRPr="00B01742">
        <w:rPr>
          <w:b/>
          <w:bCs/>
          <w:sz w:val="18"/>
          <w:szCs w:val="18"/>
        </w:rPr>
        <w:t xml:space="preserve">Wanneer het springkasteel door </w:t>
      </w:r>
      <w:proofErr w:type="spellStart"/>
      <w:r w:rsidRPr="00B01742">
        <w:rPr>
          <w:b/>
          <w:bCs/>
          <w:sz w:val="18"/>
          <w:szCs w:val="18"/>
        </w:rPr>
        <w:t>waterinsijpeling</w:t>
      </w:r>
      <w:proofErr w:type="spellEnd"/>
      <w:r w:rsidRPr="00B01742">
        <w:rPr>
          <w:b/>
          <w:bCs/>
          <w:sz w:val="18"/>
          <w:szCs w:val="18"/>
        </w:rPr>
        <w:t xml:space="preserve"> is beschadigd. </w:t>
      </w:r>
    </w:p>
    <w:p w14:paraId="621C279C" w14:textId="5DCA2D3F" w:rsidR="00E34268" w:rsidRPr="00B01742" w:rsidRDefault="0026287C" w:rsidP="0051402F">
      <w:pPr>
        <w:pStyle w:val="Lijstalinea"/>
        <w:numPr>
          <w:ilvl w:val="0"/>
          <w:numId w:val="2"/>
        </w:numPr>
        <w:rPr>
          <w:b/>
          <w:bCs/>
          <w:sz w:val="18"/>
          <w:szCs w:val="18"/>
        </w:rPr>
      </w:pPr>
      <w:r w:rsidRPr="00B01742">
        <w:rPr>
          <w:b/>
          <w:bCs/>
          <w:sz w:val="18"/>
          <w:szCs w:val="18"/>
        </w:rPr>
        <w:t xml:space="preserve">Bij laattijdige inlevering. </w:t>
      </w:r>
    </w:p>
    <w:p w14:paraId="6A0C42FA" w14:textId="357EF6B0" w:rsidR="0026287C" w:rsidRPr="00B01742" w:rsidRDefault="0051402F" w:rsidP="0026287C">
      <w:pPr>
        <w:rPr>
          <w:b/>
          <w:bCs/>
          <w:sz w:val="18"/>
          <w:szCs w:val="18"/>
        </w:rPr>
      </w:pPr>
      <w:r w:rsidRPr="00B01742">
        <w:rPr>
          <w:b/>
          <w:bCs/>
          <w:sz w:val="18"/>
          <w:szCs w:val="18"/>
        </w:rPr>
        <w:t xml:space="preserve">Art. 11 </w:t>
      </w:r>
      <w:r w:rsidR="0026287C" w:rsidRPr="00B01742">
        <w:rPr>
          <w:b/>
          <w:bCs/>
          <w:sz w:val="18"/>
          <w:szCs w:val="18"/>
        </w:rPr>
        <w:t xml:space="preserve">De huur van het springkasteel dient steeds op voorhand en contant betaald te worden, ten laatste op de dag van de levering en voor het springkasteel wordt opgezet. De huurprijs van het springkasteel bedraagt 100 euro per dag </w:t>
      </w:r>
    </w:p>
    <w:p w14:paraId="05A3A4AB" w14:textId="77777777" w:rsidR="0026287C" w:rsidRPr="00B01742" w:rsidRDefault="0026287C" w:rsidP="0026287C">
      <w:pPr>
        <w:rPr>
          <w:b/>
          <w:bCs/>
          <w:sz w:val="18"/>
          <w:szCs w:val="18"/>
        </w:rPr>
      </w:pPr>
      <w:r w:rsidRPr="00B01742">
        <w:rPr>
          <w:b/>
          <w:bCs/>
          <w:sz w:val="18"/>
          <w:szCs w:val="18"/>
        </w:rPr>
        <w:t xml:space="preserve">Art. 12 Het springkasteel zal onder geen beding worden verder verhuurd. Het zal ook onder geen beding gebruik worden voor geldelijke uitbating door de huurder. Art. 13 Bij overnachting van het springkasteel, dient de motor alsook de blazer na gebruik te worden ontkoppeld en veilig opgeborgen. </w:t>
      </w:r>
    </w:p>
    <w:p w14:paraId="4112151E" w14:textId="1C3CAABA" w:rsidR="00C63533" w:rsidRDefault="0026287C" w:rsidP="0026287C">
      <w:pPr>
        <w:rPr>
          <w:b/>
          <w:bCs/>
          <w:sz w:val="18"/>
          <w:szCs w:val="18"/>
        </w:rPr>
      </w:pPr>
      <w:r w:rsidRPr="00B01742">
        <w:rPr>
          <w:b/>
          <w:bCs/>
          <w:sz w:val="18"/>
          <w:szCs w:val="18"/>
        </w:rPr>
        <w:t>Art. 14 In geval van overmacht van welke aard ook, die belet dat het nakomen van de bestelling zoals ingevuld op de bestelbon kan doorgaan, zal er geen enkele schadevergoeding van welke aard dan ook, aan de verhuurder aangerekend kunnen worden.</w:t>
      </w:r>
    </w:p>
    <w:p w14:paraId="4A54186F" w14:textId="77777777" w:rsidR="00B01742" w:rsidRDefault="00B01742" w:rsidP="0026287C">
      <w:pPr>
        <w:rPr>
          <w:b/>
          <w:bCs/>
          <w:sz w:val="18"/>
          <w:szCs w:val="18"/>
        </w:rPr>
      </w:pPr>
    </w:p>
    <w:p w14:paraId="31DE3F2D" w14:textId="77777777" w:rsidR="00B01742" w:rsidRPr="00B01742" w:rsidRDefault="00B01742" w:rsidP="0026287C">
      <w:pPr>
        <w:rPr>
          <w:b/>
          <w:bCs/>
          <w:sz w:val="18"/>
          <w:szCs w:val="18"/>
        </w:rPr>
      </w:pPr>
    </w:p>
    <w:p w14:paraId="4173C5AC" w14:textId="11731D79" w:rsidR="0026287C" w:rsidRPr="00C63533" w:rsidRDefault="0026287C" w:rsidP="0026287C">
      <w:pPr>
        <w:pStyle w:val="Lijstalinea"/>
        <w:numPr>
          <w:ilvl w:val="0"/>
          <w:numId w:val="1"/>
        </w:numPr>
        <w:rPr>
          <w:b/>
          <w:bCs/>
          <w:u w:val="single"/>
        </w:rPr>
      </w:pPr>
      <w:r w:rsidRPr="00C63533">
        <w:rPr>
          <w:b/>
          <w:bCs/>
          <w:u w:val="single"/>
        </w:rPr>
        <w:lastRenderedPageBreak/>
        <w:t xml:space="preserve">Veiligheidsvoorschriften </w:t>
      </w:r>
    </w:p>
    <w:p w14:paraId="2C86F1F4" w14:textId="77777777" w:rsidR="00C63533" w:rsidRPr="00C63533" w:rsidRDefault="002D62E6" w:rsidP="0026287C">
      <w:pPr>
        <w:rPr>
          <w:b/>
          <w:bCs/>
          <w:sz w:val="18"/>
          <w:szCs w:val="18"/>
        </w:rPr>
      </w:pPr>
      <w:r w:rsidRPr="00C63533">
        <w:rPr>
          <w:b/>
          <w:bCs/>
          <w:sz w:val="18"/>
          <w:szCs w:val="18"/>
        </w:rPr>
        <w:t>-</w:t>
      </w:r>
      <w:r w:rsidR="00B6358F" w:rsidRPr="00C63533">
        <w:rPr>
          <w:b/>
          <w:bCs/>
          <w:sz w:val="18"/>
          <w:szCs w:val="18"/>
        </w:rPr>
        <w:t xml:space="preserve"> </w:t>
      </w:r>
      <w:r w:rsidR="0026287C" w:rsidRPr="00C63533">
        <w:rPr>
          <w:b/>
          <w:bCs/>
          <w:sz w:val="18"/>
          <w:szCs w:val="18"/>
        </w:rPr>
        <w:t xml:space="preserve">Springkastelen zijn enkel te gebruiken door kinderen tot 14 jaar. </w:t>
      </w:r>
    </w:p>
    <w:p w14:paraId="2C3F07C6" w14:textId="4E7D0072" w:rsidR="002D62E6" w:rsidRPr="00C63533" w:rsidRDefault="002D62E6" w:rsidP="0026287C">
      <w:pPr>
        <w:rPr>
          <w:b/>
          <w:bCs/>
          <w:sz w:val="18"/>
          <w:szCs w:val="18"/>
        </w:rPr>
      </w:pPr>
      <w:r w:rsidRPr="00C63533">
        <w:rPr>
          <w:b/>
          <w:bCs/>
          <w:sz w:val="18"/>
          <w:szCs w:val="18"/>
        </w:rPr>
        <w:t xml:space="preserve">- </w:t>
      </w:r>
      <w:r w:rsidR="0026287C" w:rsidRPr="00C63533">
        <w:rPr>
          <w:b/>
          <w:bCs/>
          <w:sz w:val="18"/>
          <w:szCs w:val="18"/>
        </w:rPr>
        <w:t xml:space="preserve">Het springkasteel mag niet betreden worden door personen met schoenen aan. Het wordt enkel betreden op blote voeten. </w:t>
      </w:r>
    </w:p>
    <w:p w14:paraId="5B3F0D43" w14:textId="6354D66A" w:rsidR="005E39A1" w:rsidRPr="00C63533" w:rsidRDefault="002D62E6" w:rsidP="0026287C">
      <w:pPr>
        <w:rPr>
          <w:b/>
          <w:bCs/>
          <w:sz w:val="18"/>
          <w:szCs w:val="18"/>
        </w:rPr>
      </w:pPr>
      <w:r w:rsidRPr="00C63533">
        <w:rPr>
          <w:b/>
          <w:bCs/>
          <w:sz w:val="18"/>
          <w:szCs w:val="18"/>
        </w:rPr>
        <w:t xml:space="preserve">- </w:t>
      </w:r>
      <w:r w:rsidR="0026287C" w:rsidRPr="00C63533">
        <w:rPr>
          <w:b/>
          <w:bCs/>
          <w:sz w:val="18"/>
          <w:szCs w:val="18"/>
        </w:rPr>
        <w:t>Extra speelgoed op het springkasteel is verboden</w:t>
      </w:r>
      <w:r w:rsidR="007F2937" w:rsidRPr="00C63533">
        <w:rPr>
          <w:b/>
          <w:bCs/>
          <w:sz w:val="18"/>
          <w:szCs w:val="18"/>
        </w:rPr>
        <w:t>.</w:t>
      </w:r>
    </w:p>
    <w:p w14:paraId="53F03A54" w14:textId="77777777" w:rsidR="005E39A1" w:rsidRPr="00C63533" w:rsidRDefault="005E39A1" w:rsidP="0026287C">
      <w:pPr>
        <w:rPr>
          <w:b/>
          <w:bCs/>
          <w:sz w:val="18"/>
          <w:szCs w:val="18"/>
        </w:rPr>
      </w:pPr>
      <w:r w:rsidRPr="00C63533">
        <w:rPr>
          <w:b/>
          <w:bCs/>
          <w:sz w:val="18"/>
          <w:szCs w:val="18"/>
        </w:rPr>
        <w:t xml:space="preserve">- </w:t>
      </w:r>
      <w:r w:rsidR="0026287C" w:rsidRPr="00C63533">
        <w:rPr>
          <w:b/>
          <w:bCs/>
          <w:sz w:val="18"/>
          <w:szCs w:val="18"/>
        </w:rPr>
        <w:t xml:space="preserve">De opstap van het springkasteel dient om een gemakkelijke en veilige toegang te verkrijgen. Op de opstap mag niet gesprongen worden om ongevallen te voorkomen. </w:t>
      </w:r>
    </w:p>
    <w:p w14:paraId="2938E91D" w14:textId="626D9323" w:rsidR="005E39A1" w:rsidRPr="00C63533" w:rsidRDefault="005E39A1" w:rsidP="0026287C">
      <w:pPr>
        <w:rPr>
          <w:b/>
          <w:bCs/>
          <w:sz w:val="18"/>
          <w:szCs w:val="18"/>
        </w:rPr>
      </w:pPr>
      <w:r w:rsidRPr="00C63533">
        <w:rPr>
          <w:b/>
          <w:bCs/>
          <w:sz w:val="18"/>
          <w:szCs w:val="18"/>
        </w:rPr>
        <w:t xml:space="preserve">- </w:t>
      </w:r>
      <w:r w:rsidR="0026287C" w:rsidRPr="00C63533">
        <w:rPr>
          <w:b/>
          <w:bCs/>
          <w:sz w:val="18"/>
          <w:szCs w:val="18"/>
        </w:rPr>
        <w:t>Het springkasteel dient steeds opgesteld</w:t>
      </w:r>
      <w:r w:rsidR="008E486B" w:rsidRPr="00C63533">
        <w:rPr>
          <w:b/>
          <w:bCs/>
          <w:sz w:val="18"/>
          <w:szCs w:val="18"/>
        </w:rPr>
        <w:t xml:space="preserve"> te worden</w:t>
      </w:r>
      <w:r w:rsidR="0026287C" w:rsidRPr="00C63533">
        <w:rPr>
          <w:b/>
          <w:bCs/>
          <w:sz w:val="18"/>
          <w:szCs w:val="18"/>
        </w:rPr>
        <w:t xml:space="preserve"> op een grondzeil op een vlakke ondergrond met altijd de mogelijkheid op een degelijke verankering. Dit is verplicht. </w:t>
      </w:r>
    </w:p>
    <w:p w14:paraId="57C7DB47" w14:textId="77777777" w:rsidR="0007182D" w:rsidRPr="00C63533" w:rsidRDefault="005E39A1" w:rsidP="0026287C">
      <w:pPr>
        <w:rPr>
          <w:b/>
          <w:bCs/>
          <w:sz w:val="18"/>
          <w:szCs w:val="18"/>
        </w:rPr>
      </w:pPr>
      <w:r w:rsidRPr="00C63533">
        <w:rPr>
          <w:b/>
          <w:bCs/>
          <w:sz w:val="18"/>
          <w:szCs w:val="18"/>
        </w:rPr>
        <w:t xml:space="preserve">- </w:t>
      </w:r>
      <w:r w:rsidR="0026287C" w:rsidRPr="00C63533">
        <w:rPr>
          <w:b/>
          <w:bCs/>
          <w:sz w:val="18"/>
          <w:szCs w:val="18"/>
        </w:rPr>
        <w:t xml:space="preserve">Er dient toezicht op gehouden worden dat kinderen niet uit het springkasteel kunnen vallen. </w:t>
      </w:r>
    </w:p>
    <w:p w14:paraId="76548B9B" w14:textId="285738A8" w:rsidR="005C2697" w:rsidRPr="00C63533" w:rsidRDefault="005C2697" w:rsidP="0026287C">
      <w:pPr>
        <w:rPr>
          <w:b/>
          <w:bCs/>
          <w:sz w:val="18"/>
          <w:szCs w:val="18"/>
        </w:rPr>
      </w:pPr>
      <w:r w:rsidRPr="00C63533">
        <w:rPr>
          <w:b/>
          <w:bCs/>
          <w:sz w:val="18"/>
          <w:szCs w:val="18"/>
        </w:rPr>
        <w:t xml:space="preserve">- Het is aan te raden om aan de uitgangen van het springkasteel een </w:t>
      </w:r>
      <w:proofErr w:type="spellStart"/>
      <w:r w:rsidRPr="00C63533">
        <w:rPr>
          <w:b/>
          <w:bCs/>
          <w:sz w:val="18"/>
          <w:szCs w:val="18"/>
        </w:rPr>
        <w:t>valmat</w:t>
      </w:r>
      <w:proofErr w:type="spellEnd"/>
      <w:r w:rsidRPr="00C63533">
        <w:rPr>
          <w:b/>
          <w:bCs/>
          <w:sz w:val="18"/>
          <w:szCs w:val="18"/>
        </w:rPr>
        <w:t xml:space="preserve"> of deken te plaatsen</w:t>
      </w:r>
      <w:r w:rsidR="00A8404F" w:rsidRPr="00C63533">
        <w:rPr>
          <w:b/>
          <w:bCs/>
          <w:sz w:val="18"/>
          <w:szCs w:val="18"/>
        </w:rPr>
        <w:t xml:space="preserve"> ter bescherming.</w:t>
      </w:r>
    </w:p>
    <w:p w14:paraId="5D3C4AD2" w14:textId="77777777" w:rsidR="0007182D" w:rsidRPr="00C63533" w:rsidRDefault="0007182D" w:rsidP="0026287C">
      <w:pPr>
        <w:rPr>
          <w:b/>
          <w:bCs/>
          <w:sz w:val="18"/>
          <w:szCs w:val="18"/>
        </w:rPr>
      </w:pPr>
      <w:r w:rsidRPr="00C63533">
        <w:rPr>
          <w:b/>
          <w:bCs/>
          <w:sz w:val="18"/>
          <w:szCs w:val="18"/>
        </w:rPr>
        <w:t xml:space="preserve">- </w:t>
      </w:r>
      <w:r w:rsidR="0026287C" w:rsidRPr="00C63533">
        <w:rPr>
          <w:b/>
          <w:bCs/>
          <w:sz w:val="18"/>
          <w:szCs w:val="18"/>
        </w:rPr>
        <w:t>Altijd verplicht onder toezicht van een volwassene te gebruiken.</w:t>
      </w:r>
    </w:p>
    <w:p w14:paraId="17B67BEB" w14:textId="77777777" w:rsidR="00A02CF0" w:rsidRPr="00C63533" w:rsidRDefault="0007182D" w:rsidP="0026287C">
      <w:pPr>
        <w:rPr>
          <w:b/>
          <w:bCs/>
          <w:sz w:val="18"/>
          <w:szCs w:val="18"/>
        </w:rPr>
      </w:pPr>
      <w:r w:rsidRPr="00C63533">
        <w:rPr>
          <w:b/>
          <w:bCs/>
          <w:sz w:val="18"/>
          <w:szCs w:val="18"/>
        </w:rPr>
        <w:t xml:space="preserve">- </w:t>
      </w:r>
      <w:r w:rsidR="0026287C" w:rsidRPr="00C63533">
        <w:rPr>
          <w:b/>
          <w:bCs/>
          <w:sz w:val="18"/>
          <w:szCs w:val="18"/>
        </w:rPr>
        <w:t xml:space="preserve">Niet op de muren klimmen of aan de constructie hangen. </w:t>
      </w:r>
    </w:p>
    <w:p w14:paraId="17FB4277" w14:textId="77777777" w:rsidR="00A02CF0" w:rsidRPr="00C63533" w:rsidRDefault="00A02CF0" w:rsidP="0026287C">
      <w:pPr>
        <w:rPr>
          <w:b/>
          <w:bCs/>
          <w:sz w:val="18"/>
          <w:szCs w:val="18"/>
        </w:rPr>
      </w:pPr>
      <w:r w:rsidRPr="00C63533">
        <w:rPr>
          <w:b/>
          <w:bCs/>
          <w:sz w:val="18"/>
          <w:szCs w:val="18"/>
        </w:rPr>
        <w:t xml:space="preserve">- </w:t>
      </w:r>
      <w:r w:rsidR="0026287C" w:rsidRPr="00C63533">
        <w:rPr>
          <w:b/>
          <w:bCs/>
          <w:sz w:val="18"/>
          <w:szCs w:val="18"/>
        </w:rPr>
        <w:t xml:space="preserve">Het materiaal gebruiken waar het voor bedoeld is. </w:t>
      </w:r>
    </w:p>
    <w:p w14:paraId="2929BEE8" w14:textId="77777777" w:rsidR="00A02CF0" w:rsidRPr="00C63533" w:rsidRDefault="00A02CF0" w:rsidP="0026287C">
      <w:pPr>
        <w:rPr>
          <w:b/>
          <w:bCs/>
          <w:sz w:val="18"/>
          <w:szCs w:val="18"/>
        </w:rPr>
      </w:pPr>
      <w:r w:rsidRPr="00C63533">
        <w:rPr>
          <w:b/>
          <w:bCs/>
          <w:sz w:val="18"/>
          <w:szCs w:val="18"/>
        </w:rPr>
        <w:t xml:space="preserve">- </w:t>
      </w:r>
      <w:r w:rsidR="0026287C" w:rsidRPr="00C63533">
        <w:rPr>
          <w:b/>
          <w:bCs/>
          <w:sz w:val="18"/>
          <w:szCs w:val="18"/>
        </w:rPr>
        <w:t>Breekbare en scherpe voorwerpen zijn verboden. Brillen en ander breekbaar materiaal zijn niet toegelaten en bij schade steeds ten laste van de gebruiker.</w:t>
      </w:r>
    </w:p>
    <w:p w14:paraId="24295340" w14:textId="77777777" w:rsidR="00A02CF0" w:rsidRPr="00C63533" w:rsidRDefault="00A02CF0" w:rsidP="0026287C">
      <w:pPr>
        <w:rPr>
          <w:b/>
          <w:bCs/>
          <w:sz w:val="18"/>
          <w:szCs w:val="18"/>
        </w:rPr>
      </w:pPr>
      <w:r w:rsidRPr="00C63533">
        <w:rPr>
          <w:b/>
          <w:bCs/>
          <w:sz w:val="18"/>
          <w:szCs w:val="18"/>
        </w:rPr>
        <w:t xml:space="preserve">- </w:t>
      </w:r>
      <w:r w:rsidR="0026287C" w:rsidRPr="00C63533">
        <w:rPr>
          <w:b/>
          <w:bCs/>
          <w:sz w:val="18"/>
          <w:szCs w:val="18"/>
        </w:rPr>
        <w:t xml:space="preserve"> Voedsel en drank zijn verboden in of aan het gehuurde materiaal.</w:t>
      </w:r>
    </w:p>
    <w:p w14:paraId="20C464BC" w14:textId="793A5001" w:rsidR="00A02CF0" w:rsidRPr="00C63533" w:rsidRDefault="00A02CF0" w:rsidP="0026287C">
      <w:pPr>
        <w:rPr>
          <w:b/>
          <w:bCs/>
          <w:sz w:val="18"/>
          <w:szCs w:val="18"/>
        </w:rPr>
      </w:pPr>
      <w:r w:rsidRPr="00C63533">
        <w:rPr>
          <w:b/>
          <w:bCs/>
          <w:sz w:val="18"/>
          <w:szCs w:val="18"/>
        </w:rPr>
        <w:t>-</w:t>
      </w:r>
      <w:r w:rsidR="0026287C" w:rsidRPr="00C63533">
        <w:rPr>
          <w:b/>
          <w:bCs/>
          <w:sz w:val="18"/>
          <w:szCs w:val="18"/>
        </w:rPr>
        <w:t xml:space="preserve"> Alle vloeistof</w:t>
      </w:r>
      <w:r w:rsidR="00822534" w:rsidRPr="00C63533">
        <w:rPr>
          <w:b/>
          <w:bCs/>
          <w:sz w:val="18"/>
          <w:szCs w:val="18"/>
        </w:rPr>
        <w:t>fen</w:t>
      </w:r>
      <w:r w:rsidR="0026287C" w:rsidRPr="00C63533">
        <w:rPr>
          <w:b/>
          <w:bCs/>
          <w:sz w:val="18"/>
          <w:szCs w:val="18"/>
        </w:rPr>
        <w:t xml:space="preserve"> </w:t>
      </w:r>
      <w:r w:rsidR="00822534" w:rsidRPr="00C63533">
        <w:rPr>
          <w:b/>
          <w:bCs/>
          <w:sz w:val="18"/>
          <w:szCs w:val="18"/>
        </w:rPr>
        <w:t>zijn</w:t>
      </w:r>
      <w:r w:rsidR="0026287C" w:rsidRPr="00C63533">
        <w:rPr>
          <w:b/>
          <w:bCs/>
          <w:sz w:val="18"/>
          <w:szCs w:val="18"/>
        </w:rPr>
        <w:t xml:space="preserve"> verboden in of aan het gehuurde materiaal. </w:t>
      </w:r>
    </w:p>
    <w:p w14:paraId="04ED921F" w14:textId="4D1C3571" w:rsidR="00A02CF0" w:rsidRPr="00C63533" w:rsidRDefault="00A02CF0" w:rsidP="0026287C">
      <w:pPr>
        <w:rPr>
          <w:b/>
          <w:bCs/>
          <w:sz w:val="18"/>
          <w:szCs w:val="18"/>
        </w:rPr>
      </w:pPr>
      <w:r w:rsidRPr="00C63533">
        <w:rPr>
          <w:b/>
          <w:bCs/>
          <w:sz w:val="18"/>
          <w:szCs w:val="18"/>
        </w:rPr>
        <w:t xml:space="preserve">- </w:t>
      </w:r>
      <w:r w:rsidR="0026287C" w:rsidRPr="00C63533">
        <w:rPr>
          <w:b/>
          <w:bCs/>
          <w:sz w:val="18"/>
          <w:szCs w:val="18"/>
        </w:rPr>
        <w:t>Maximaal toegelaten aantal kinderen nooit overschrijden.</w:t>
      </w:r>
      <w:r w:rsidR="00822534" w:rsidRPr="00C63533">
        <w:rPr>
          <w:b/>
          <w:bCs/>
          <w:sz w:val="18"/>
          <w:szCs w:val="18"/>
        </w:rPr>
        <w:t xml:space="preserve"> </w:t>
      </w:r>
      <w:r w:rsidR="0026287C" w:rsidRPr="00C63533">
        <w:rPr>
          <w:b/>
          <w:bCs/>
          <w:sz w:val="18"/>
          <w:szCs w:val="18"/>
        </w:rPr>
        <w:t xml:space="preserve">Bij springkasteel ……..zijn dit maximaal …. kinderen. </w:t>
      </w:r>
    </w:p>
    <w:p w14:paraId="2555AF44" w14:textId="77777777" w:rsidR="00A02CF0" w:rsidRPr="00C63533" w:rsidRDefault="00A02CF0" w:rsidP="0026287C">
      <w:pPr>
        <w:rPr>
          <w:b/>
          <w:bCs/>
          <w:sz w:val="18"/>
          <w:szCs w:val="18"/>
        </w:rPr>
      </w:pPr>
      <w:r w:rsidRPr="00C63533">
        <w:rPr>
          <w:b/>
          <w:bCs/>
          <w:sz w:val="18"/>
          <w:szCs w:val="18"/>
        </w:rPr>
        <w:t xml:space="preserve">- </w:t>
      </w:r>
      <w:r w:rsidR="0026287C" w:rsidRPr="00C63533">
        <w:rPr>
          <w:b/>
          <w:bCs/>
          <w:sz w:val="18"/>
          <w:szCs w:val="18"/>
        </w:rPr>
        <w:t xml:space="preserve">Gebruik van het springkasteel is verboden bij slecht weer of storm. </w:t>
      </w:r>
    </w:p>
    <w:p w14:paraId="2FCA152C" w14:textId="1532F0B7" w:rsidR="00373307" w:rsidRPr="00C63533" w:rsidRDefault="00A02CF0" w:rsidP="0026287C">
      <w:pPr>
        <w:rPr>
          <w:b/>
          <w:bCs/>
          <w:sz w:val="18"/>
          <w:szCs w:val="18"/>
        </w:rPr>
      </w:pPr>
      <w:r w:rsidRPr="00C63533">
        <w:rPr>
          <w:b/>
          <w:bCs/>
          <w:sz w:val="18"/>
          <w:szCs w:val="18"/>
        </w:rPr>
        <w:t xml:space="preserve">- </w:t>
      </w:r>
      <w:r w:rsidR="0026287C" w:rsidRPr="00C63533">
        <w:rPr>
          <w:b/>
          <w:bCs/>
          <w:sz w:val="18"/>
          <w:szCs w:val="18"/>
        </w:rPr>
        <w:t>Bij lichte regenval het springkasteel opgeblazen laten, bij zware regenval het springkasteel aflaten en toedekken.(twee helften naar binnen toeplooien</w:t>
      </w:r>
      <w:r w:rsidR="00077DAB" w:rsidRPr="00C63533">
        <w:rPr>
          <w:b/>
          <w:bCs/>
          <w:sz w:val="18"/>
          <w:szCs w:val="18"/>
        </w:rPr>
        <w:t xml:space="preserve"> en zeil erop</w:t>
      </w:r>
      <w:r w:rsidR="0026287C" w:rsidRPr="00C63533">
        <w:rPr>
          <w:b/>
          <w:bCs/>
          <w:sz w:val="18"/>
          <w:szCs w:val="18"/>
        </w:rPr>
        <w:t>)</w:t>
      </w:r>
      <w:r w:rsidR="00077DAB" w:rsidRPr="00C63533">
        <w:rPr>
          <w:b/>
          <w:bCs/>
          <w:sz w:val="18"/>
          <w:szCs w:val="18"/>
        </w:rPr>
        <w:t xml:space="preserve">. </w:t>
      </w:r>
      <w:r w:rsidR="0026287C" w:rsidRPr="00C63533">
        <w:rPr>
          <w:b/>
          <w:bCs/>
          <w:sz w:val="18"/>
          <w:szCs w:val="18"/>
        </w:rPr>
        <w:t xml:space="preserve">Ook de motor afdekken of loskoppelen en op een droge plaats zetten. </w:t>
      </w:r>
    </w:p>
    <w:p w14:paraId="52E10BA3" w14:textId="77777777" w:rsidR="00373307" w:rsidRPr="00C63533" w:rsidRDefault="00373307" w:rsidP="0026287C">
      <w:pPr>
        <w:rPr>
          <w:b/>
          <w:bCs/>
          <w:sz w:val="18"/>
          <w:szCs w:val="18"/>
        </w:rPr>
      </w:pPr>
      <w:r w:rsidRPr="00C63533">
        <w:rPr>
          <w:b/>
          <w:bCs/>
          <w:sz w:val="18"/>
          <w:szCs w:val="18"/>
        </w:rPr>
        <w:t xml:space="preserve">- </w:t>
      </w:r>
      <w:r w:rsidR="0026287C" w:rsidRPr="00C63533">
        <w:rPr>
          <w:b/>
          <w:bCs/>
          <w:sz w:val="18"/>
          <w:szCs w:val="18"/>
        </w:rPr>
        <w:t xml:space="preserve">Eenmaal geplaatst, herplaats het springkasteel nooit zonder toelating van de eigenaar. </w:t>
      </w:r>
    </w:p>
    <w:p w14:paraId="58219218" w14:textId="77777777" w:rsidR="00373307" w:rsidRPr="00C63533" w:rsidRDefault="00373307" w:rsidP="0026287C">
      <w:pPr>
        <w:rPr>
          <w:b/>
          <w:bCs/>
          <w:sz w:val="18"/>
          <w:szCs w:val="18"/>
        </w:rPr>
      </w:pPr>
      <w:r w:rsidRPr="00C63533">
        <w:rPr>
          <w:b/>
          <w:bCs/>
          <w:sz w:val="18"/>
          <w:szCs w:val="18"/>
        </w:rPr>
        <w:t xml:space="preserve">- </w:t>
      </w:r>
      <w:r w:rsidR="0026287C" w:rsidRPr="00C63533">
        <w:rPr>
          <w:b/>
          <w:bCs/>
          <w:sz w:val="18"/>
          <w:szCs w:val="18"/>
        </w:rPr>
        <w:t xml:space="preserve">Verboden rond de springkastelen te lopen. </w:t>
      </w:r>
    </w:p>
    <w:p w14:paraId="427CD4B3" w14:textId="024B7DE9" w:rsidR="00373307" w:rsidRPr="00C63533" w:rsidRDefault="00373307" w:rsidP="0026287C">
      <w:pPr>
        <w:rPr>
          <w:b/>
          <w:bCs/>
          <w:sz w:val="18"/>
          <w:szCs w:val="18"/>
        </w:rPr>
      </w:pPr>
      <w:r w:rsidRPr="00C63533">
        <w:rPr>
          <w:b/>
          <w:bCs/>
          <w:sz w:val="18"/>
          <w:szCs w:val="18"/>
        </w:rPr>
        <w:t xml:space="preserve">- </w:t>
      </w:r>
      <w:r w:rsidR="0026287C" w:rsidRPr="00C63533">
        <w:rPr>
          <w:b/>
          <w:bCs/>
          <w:sz w:val="18"/>
          <w:szCs w:val="18"/>
        </w:rPr>
        <w:t>De motor en blazer dien</w:t>
      </w:r>
      <w:r w:rsidR="00BA5F27" w:rsidRPr="00C63533">
        <w:rPr>
          <w:b/>
          <w:bCs/>
          <w:sz w:val="18"/>
          <w:szCs w:val="18"/>
        </w:rPr>
        <w:t>en</w:t>
      </w:r>
      <w:r w:rsidR="0026287C" w:rsidRPr="00C63533">
        <w:rPr>
          <w:b/>
          <w:bCs/>
          <w:sz w:val="18"/>
          <w:szCs w:val="18"/>
        </w:rPr>
        <w:t xml:space="preserve"> zo opgesteld</w:t>
      </w:r>
      <w:r w:rsidR="00BA5F27" w:rsidRPr="00C63533">
        <w:rPr>
          <w:b/>
          <w:bCs/>
          <w:sz w:val="18"/>
          <w:szCs w:val="18"/>
        </w:rPr>
        <w:t xml:space="preserve"> te worden</w:t>
      </w:r>
      <w:r w:rsidR="0026287C" w:rsidRPr="00C63533">
        <w:rPr>
          <w:b/>
          <w:bCs/>
          <w:sz w:val="18"/>
          <w:szCs w:val="18"/>
        </w:rPr>
        <w:t xml:space="preserve"> dat er geen onbevoegden bij kunnen komen. </w:t>
      </w:r>
    </w:p>
    <w:p w14:paraId="377667FE" w14:textId="77777777" w:rsidR="00373307" w:rsidRPr="00C63533" w:rsidRDefault="00373307" w:rsidP="0026287C">
      <w:pPr>
        <w:rPr>
          <w:b/>
          <w:bCs/>
          <w:sz w:val="18"/>
          <w:szCs w:val="18"/>
        </w:rPr>
      </w:pPr>
      <w:r w:rsidRPr="00C63533">
        <w:rPr>
          <w:b/>
          <w:bCs/>
          <w:sz w:val="18"/>
          <w:szCs w:val="18"/>
        </w:rPr>
        <w:t xml:space="preserve">- </w:t>
      </w:r>
      <w:r w:rsidR="0026287C" w:rsidRPr="00C63533">
        <w:rPr>
          <w:b/>
          <w:bCs/>
          <w:sz w:val="18"/>
          <w:szCs w:val="18"/>
        </w:rPr>
        <w:t xml:space="preserve">De motor en de blazer moet door een bevoegde bereikbaar zijn, die er ook op toeziet dat de motor en de blazer vrij zijn en nooit afgedekt raken . </w:t>
      </w:r>
    </w:p>
    <w:p w14:paraId="1AA85896" w14:textId="7A250642" w:rsidR="006E1CF1" w:rsidRPr="00C63533" w:rsidRDefault="00373307" w:rsidP="0026287C">
      <w:pPr>
        <w:rPr>
          <w:b/>
          <w:bCs/>
          <w:sz w:val="18"/>
          <w:szCs w:val="18"/>
        </w:rPr>
      </w:pPr>
      <w:r w:rsidRPr="00C63533">
        <w:rPr>
          <w:b/>
          <w:bCs/>
          <w:sz w:val="18"/>
          <w:szCs w:val="18"/>
        </w:rPr>
        <w:t xml:space="preserve">- </w:t>
      </w:r>
      <w:r w:rsidR="0026287C" w:rsidRPr="00C63533">
        <w:rPr>
          <w:b/>
          <w:bCs/>
          <w:sz w:val="18"/>
          <w:szCs w:val="18"/>
        </w:rPr>
        <w:t>Het is verboden</w:t>
      </w:r>
      <w:r w:rsidR="00D10D2F" w:rsidRPr="00C63533">
        <w:rPr>
          <w:b/>
          <w:bCs/>
          <w:sz w:val="18"/>
          <w:szCs w:val="18"/>
        </w:rPr>
        <w:t xml:space="preserve"> om</w:t>
      </w:r>
      <w:r w:rsidR="0026287C" w:rsidRPr="00C63533">
        <w:rPr>
          <w:b/>
          <w:bCs/>
          <w:sz w:val="18"/>
          <w:szCs w:val="18"/>
        </w:rPr>
        <w:t xml:space="preserve"> aan de motor en/of aan de blazer te werken. </w:t>
      </w:r>
    </w:p>
    <w:p w14:paraId="4A927F32" w14:textId="77777777" w:rsidR="006E1CF1" w:rsidRPr="00C63533" w:rsidRDefault="006E1CF1" w:rsidP="0026287C">
      <w:pPr>
        <w:rPr>
          <w:b/>
          <w:bCs/>
          <w:sz w:val="18"/>
          <w:szCs w:val="18"/>
        </w:rPr>
      </w:pPr>
      <w:r w:rsidRPr="00C63533">
        <w:rPr>
          <w:b/>
          <w:bCs/>
          <w:sz w:val="18"/>
          <w:szCs w:val="18"/>
        </w:rPr>
        <w:t xml:space="preserve">- </w:t>
      </w:r>
      <w:r w:rsidR="0026287C" w:rsidRPr="00C63533">
        <w:rPr>
          <w:b/>
          <w:bCs/>
          <w:sz w:val="18"/>
          <w:szCs w:val="18"/>
        </w:rPr>
        <w:t xml:space="preserve">Bij defect, steeds en onmiddellijk de verhuurder verwittigen en het springkasteel niet meer laten gebruiken. </w:t>
      </w:r>
    </w:p>
    <w:p w14:paraId="24A60CAE" w14:textId="75A18921" w:rsidR="006E1CF1" w:rsidRPr="00C63533" w:rsidRDefault="006E1CF1" w:rsidP="00D10D2F">
      <w:pPr>
        <w:tabs>
          <w:tab w:val="left" w:pos="6696"/>
        </w:tabs>
        <w:rPr>
          <w:b/>
          <w:bCs/>
          <w:sz w:val="18"/>
          <w:szCs w:val="18"/>
        </w:rPr>
      </w:pPr>
      <w:r w:rsidRPr="00C63533">
        <w:rPr>
          <w:b/>
          <w:bCs/>
          <w:sz w:val="18"/>
          <w:szCs w:val="18"/>
        </w:rPr>
        <w:t xml:space="preserve">- </w:t>
      </w:r>
      <w:r w:rsidR="0026287C" w:rsidRPr="00C63533">
        <w:rPr>
          <w:b/>
          <w:bCs/>
          <w:sz w:val="18"/>
          <w:szCs w:val="18"/>
        </w:rPr>
        <w:t>Het springkasteel nooit aflaten als er nog kinderen aanwezig zijn</w:t>
      </w:r>
      <w:r w:rsidR="00D10D2F" w:rsidRPr="00C63533">
        <w:rPr>
          <w:b/>
          <w:bCs/>
          <w:sz w:val="18"/>
          <w:szCs w:val="18"/>
        </w:rPr>
        <w:t xml:space="preserve"> op het springkasteel.</w:t>
      </w:r>
    </w:p>
    <w:p w14:paraId="531E99B2" w14:textId="77777777" w:rsidR="00BD1107" w:rsidRPr="00C63533" w:rsidRDefault="006E1CF1" w:rsidP="0026287C">
      <w:pPr>
        <w:rPr>
          <w:b/>
          <w:bCs/>
          <w:sz w:val="18"/>
          <w:szCs w:val="18"/>
        </w:rPr>
      </w:pPr>
      <w:r w:rsidRPr="00C63533">
        <w:rPr>
          <w:b/>
          <w:bCs/>
          <w:sz w:val="18"/>
          <w:szCs w:val="18"/>
        </w:rPr>
        <w:t xml:space="preserve">- </w:t>
      </w:r>
      <w:r w:rsidR="0026287C" w:rsidRPr="00C63533">
        <w:rPr>
          <w:b/>
          <w:bCs/>
          <w:sz w:val="18"/>
          <w:szCs w:val="18"/>
        </w:rPr>
        <w:t xml:space="preserve">Het is verboden het springkasteel te benaderen met gloeiende of brandende voorwerpen. Voor meer informatie gelieve contact op te nemen met de verhuurder. </w:t>
      </w:r>
    </w:p>
    <w:p w14:paraId="33A829B7" w14:textId="3B0BDF7B" w:rsidR="0026287C" w:rsidRPr="00C63533" w:rsidRDefault="00BD1107" w:rsidP="0026287C">
      <w:pPr>
        <w:rPr>
          <w:b/>
          <w:bCs/>
          <w:sz w:val="18"/>
          <w:szCs w:val="18"/>
        </w:rPr>
      </w:pPr>
      <w:r w:rsidRPr="00C63533">
        <w:rPr>
          <w:b/>
          <w:bCs/>
          <w:sz w:val="18"/>
          <w:szCs w:val="18"/>
        </w:rPr>
        <w:t xml:space="preserve">- </w:t>
      </w:r>
      <w:r w:rsidR="0026287C" w:rsidRPr="00C63533">
        <w:rPr>
          <w:b/>
          <w:bCs/>
          <w:sz w:val="18"/>
          <w:szCs w:val="18"/>
        </w:rPr>
        <w:t>NOGMAALS : Springkasteel Paco kan in geen enkel geval aansprakelijk worden gesteld voor eventuele ongevallen tijdens het gebruik, de op-of de afbouw van het springkussen</w:t>
      </w:r>
      <w:r w:rsidR="002C25B9" w:rsidRPr="00C63533">
        <w:rPr>
          <w:b/>
          <w:bCs/>
          <w:sz w:val="18"/>
          <w:szCs w:val="18"/>
        </w:rPr>
        <w:t>.</w:t>
      </w:r>
      <w:r w:rsidR="0026287C" w:rsidRPr="00C63533">
        <w:rPr>
          <w:b/>
          <w:bCs/>
          <w:sz w:val="18"/>
          <w:szCs w:val="18"/>
        </w:rPr>
        <w:t xml:space="preserve"> De huurder is totaal verantwoordelijk voor alle schade aan personen of voorwerpen veroorzaakt door het gehuurde voorwerp, rechtstreeks of onrechtstreeks, welke ook de oorzaak van de schade wezen. </w:t>
      </w:r>
    </w:p>
    <w:p w14:paraId="4037D147" w14:textId="77777777" w:rsidR="0026287C" w:rsidRPr="003149C2" w:rsidRDefault="0026287C" w:rsidP="0026287C">
      <w:pPr>
        <w:rPr>
          <w:b/>
          <w:bCs/>
          <w:sz w:val="20"/>
          <w:szCs w:val="20"/>
        </w:rPr>
      </w:pPr>
    </w:p>
    <w:p w14:paraId="12A25FF9" w14:textId="77777777" w:rsidR="0026287C" w:rsidRDefault="0026287C" w:rsidP="0026287C"/>
    <w:sectPr w:rsidR="002628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F31CD"/>
    <w:multiLevelType w:val="hybridMultilevel"/>
    <w:tmpl w:val="6810A1A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5D15194"/>
    <w:multiLevelType w:val="hybridMultilevel"/>
    <w:tmpl w:val="6368F2F6"/>
    <w:lvl w:ilvl="0" w:tplc="1ED4FFF0">
      <w:start w:val="2"/>
      <w:numFmt w:val="bullet"/>
      <w:lvlText w:val="-"/>
      <w:lvlJc w:val="left"/>
      <w:pPr>
        <w:ind w:left="408" w:hanging="360"/>
      </w:pPr>
      <w:rPr>
        <w:rFonts w:ascii="Calibri" w:eastAsiaTheme="minorHAnsi" w:hAnsi="Calibri" w:cs="Calibri" w:hint="default"/>
      </w:rPr>
    </w:lvl>
    <w:lvl w:ilvl="1" w:tplc="08130003" w:tentative="1">
      <w:start w:val="1"/>
      <w:numFmt w:val="bullet"/>
      <w:lvlText w:val="o"/>
      <w:lvlJc w:val="left"/>
      <w:pPr>
        <w:ind w:left="1128" w:hanging="360"/>
      </w:pPr>
      <w:rPr>
        <w:rFonts w:ascii="Courier New" w:hAnsi="Courier New" w:cs="Courier New" w:hint="default"/>
      </w:rPr>
    </w:lvl>
    <w:lvl w:ilvl="2" w:tplc="08130005" w:tentative="1">
      <w:start w:val="1"/>
      <w:numFmt w:val="bullet"/>
      <w:lvlText w:val=""/>
      <w:lvlJc w:val="left"/>
      <w:pPr>
        <w:ind w:left="1848" w:hanging="360"/>
      </w:pPr>
      <w:rPr>
        <w:rFonts w:ascii="Wingdings" w:hAnsi="Wingdings" w:hint="default"/>
      </w:rPr>
    </w:lvl>
    <w:lvl w:ilvl="3" w:tplc="08130001" w:tentative="1">
      <w:start w:val="1"/>
      <w:numFmt w:val="bullet"/>
      <w:lvlText w:val=""/>
      <w:lvlJc w:val="left"/>
      <w:pPr>
        <w:ind w:left="2568" w:hanging="360"/>
      </w:pPr>
      <w:rPr>
        <w:rFonts w:ascii="Symbol" w:hAnsi="Symbol" w:hint="default"/>
      </w:rPr>
    </w:lvl>
    <w:lvl w:ilvl="4" w:tplc="08130003" w:tentative="1">
      <w:start w:val="1"/>
      <w:numFmt w:val="bullet"/>
      <w:lvlText w:val="o"/>
      <w:lvlJc w:val="left"/>
      <w:pPr>
        <w:ind w:left="3288" w:hanging="360"/>
      </w:pPr>
      <w:rPr>
        <w:rFonts w:ascii="Courier New" w:hAnsi="Courier New" w:cs="Courier New" w:hint="default"/>
      </w:rPr>
    </w:lvl>
    <w:lvl w:ilvl="5" w:tplc="08130005" w:tentative="1">
      <w:start w:val="1"/>
      <w:numFmt w:val="bullet"/>
      <w:lvlText w:val=""/>
      <w:lvlJc w:val="left"/>
      <w:pPr>
        <w:ind w:left="4008" w:hanging="360"/>
      </w:pPr>
      <w:rPr>
        <w:rFonts w:ascii="Wingdings" w:hAnsi="Wingdings" w:hint="default"/>
      </w:rPr>
    </w:lvl>
    <w:lvl w:ilvl="6" w:tplc="08130001" w:tentative="1">
      <w:start w:val="1"/>
      <w:numFmt w:val="bullet"/>
      <w:lvlText w:val=""/>
      <w:lvlJc w:val="left"/>
      <w:pPr>
        <w:ind w:left="4728" w:hanging="360"/>
      </w:pPr>
      <w:rPr>
        <w:rFonts w:ascii="Symbol" w:hAnsi="Symbol" w:hint="default"/>
      </w:rPr>
    </w:lvl>
    <w:lvl w:ilvl="7" w:tplc="08130003" w:tentative="1">
      <w:start w:val="1"/>
      <w:numFmt w:val="bullet"/>
      <w:lvlText w:val="o"/>
      <w:lvlJc w:val="left"/>
      <w:pPr>
        <w:ind w:left="5448" w:hanging="360"/>
      </w:pPr>
      <w:rPr>
        <w:rFonts w:ascii="Courier New" w:hAnsi="Courier New" w:cs="Courier New" w:hint="default"/>
      </w:rPr>
    </w:lvl>
    <w:lvl w:ilvl="8" w:tplc="08130005" w:tentative="1">
      <w:start w:val="1"/>
      <w:numFmt w:val="bullet"/>
      <w:lvlText w:val=""/>
      <w:lvlJc w:val="left"/>
      <w:pPr>
        <w:ind w:left="6168" w:hanging="360"/>
      </w:pPr>
      <w:rPr>
        <w:rFonts w:ascii="Wingdings" w:hAnsi="Wingdings" w:hint="default"/>
      </w:rPr>
    </w:lvl>
  </w:abstractNum>
  <w:num w:numId="1" w16cid:durableId="1959990897">
    <w:abstractNumId w:val="0"/>
  </w:num>
  <w:num w:numId="2" w16cid:durableId="1258248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7C"/>
    <w:rsid w:val="00032131"/>
    <w:rsid w:val="00071447"/>
    <w:rsid w:val="0007182D"/>
    <w:rsid w:val="00077DAB"/>
    <w:rsid w:val="00152ACD"/>
    <w:rsid w:val="001A06F4"/>
    <w:rsid w:val="001B588D"/>
    <w:rsid w:val="0026287C"/>
    <w:rsid w:val="002B2F81"/>
    <w:rsid w:val="002C25B9"/>
    <w:rsid w:val="002D62E6"/>
    <w:rsid w:val="003149C2"/>
    <w:rsid w:val="00373307"/>
    <w:rsid w:val="003A2B3D"/>
    <w:rsid w:val="003D0756"/>
    <w:rsid w:val="004C2CA2"/>
    <w:rsid w:val="004D1FBE"/>
    <w:rsid w:val="0051402F"/>
    <w:rsid w:val="00595110"/>
    <w:rsid w:val="005C24E9"/>
    <w:rsid w:val="005C2697"/>
    <w:rsid w:val="005E39A1"/>
    <w:rsid w:val="006E1CF1"/>
    <w:rsid w:val="006F1ABB"/>
    <w:rsid w:val="007F2937"/>
    <w:rsid w:val="00822534"/>
    <w:rsid w:val="008E486B"/>
    <w:rsid w:val="00902C35"/>
    <w:rsid w:val="00A02CF0"/>
    <w:rsid w:val="00A8404F"/>
    <w:rsid w:val="00B01742"/>
    <w:rsid w:val="00B51C63"/>
    <w:rsid w:val="00B6358F"/>
    <w:rsid w:val="00BA5F27"/>
    <w:rsid w:val="00BD1107"/>
    <w:rsid w:val="00C63533"/>
    <w:rsid w:val="00D10D2F"/>
    <w:rsid w:val="00D64D47"/>
    <w:rsid w:val="00E34268"/>
    <w:rsid w:val="00F36F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4495"/>
  <w15:chartTrackingRefBased/>
  <w15:docId w15:val="{A926B171-1568-4BBB-89B6-0FF3BC51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62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1005</Words>
  <Characters>5532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Franssen Kelly</dc:creator>
  <cp:keywords/>
  <dc:description/>
  <cp:lastModifiedBy>Franssen Kelly</cp:lastModifiedBy>
  <cp:revision>42</cp:revision>
  <dcterms:created xsi:type="dcterms:W3CDTF">2024-11-03T13:56:00Z</dcterms:created>
  <dcterms:modified xsi:type="dcterms:W3CDTF">2024-11-03T14:37:00Z</dcterms:modified>
</cp:coreProperties>
</file>